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67A8" w14:textId="77777777" w:rsidR="00F566BC" w:rsidRPr="000C148A" w:rsidRDefault="00F566BC" w:rsidP="000A70C6">
      <w:pPr>
        <w:tabs>
          <w:tab w:val="left" w:pos="180"/>
        </w:tabs>
        <w:spacing w:before="100" w:beforeAutospacing="1" w:after="100" w:afterAutospacing="1" w:line="326" w:lineRule="atLeast"/>
        <w:jc w:val="center"/>
        <w:outlineLvl w:val="0"/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caps/>
          <w:kern w:val="36"/>
          <w:sz w:val="24"/>
          <w:szCs w:val="24"/>
          <w:lang w:eastAsia="ru-RU"/>
        </w:rPr>
        <w:t>ДОГОВОР ПУБЛИЧНОЙ ОФЕРТЫ</w:t>
      </w:r>
    </w:p>
    <w:p w14:paraId="076688CD" w14:textId="6BDF92AC" w:rsidR="00F566BC" w:rsidRPr="000C148A" w:rsidRDefault="00F566BC" w:rsidP="00C01D88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  <w:r w:rsidR="00C01D88" w:rsidRPr="00C01D88">
        <w:rPr>
          <w:rFonts w:ascii="Times New Roman" w:hAnsi="Times New Roman" w:cs="Times New Roman"/>
          <w:sz w:val="24"/>
          <w:szCs w:val="24"/>
          <w:lang w:eastAsia="ru-RU"/>
        </w:rPr>
        <w:t>Управляющим ООО «</w:t>
      </w:r>
      <w:proofErr w:type="spellStart"/>
      <w:r w:rsidR="00C01D88" w:rsidRPr="00C01D88">
        <w:rPr>
          <w:rFonts w:ascii="Times New Roman" w:hAnsi="Times New Roman" w:cs="Times New Roman"/>
          <w:sz w:val="24"/>
          <w:szCs w:val="24"/>
          <w:lang w:eastAsia="ru-RU"/>
        </w:rPr>
        <w:t>Гларус</w:t>
      </w:r>
      <w:proofErr w:type="spellEnd"/>
      <w:r w:rsidR="00C01D88" w:rsidRPr="00C01D88">
        <w:rPr>
          <w:rFonts w:ascii="Times New Roman" w:hAnsi="Times New Roman" w:cs="Times New Roman"/>
          <w:sz w:val="24"/>
          <w:szCs w:val="24"/>
          <w:lang w:eastAsia="ru-RU"/>
        </w:rPr>
        <w:t xml:space="preserve">» ИП </w:t>
      </w:r>
      <w:proofErr w:type="spellStart"/>
      <w:r w:rsidR="00C01D88" w:rsidRPr="00C01D88">
        <w:rPr>
          <w:rFonts w:ascii="Times New Roman" w:hAnsi="Times New Roman" w:cs="Times New Roman"/>
          <w:sz w:val="24"/>
          <w:szCs w:val="24"/>
          <w:lang w:eastAsia="ru-RU"/>
        </w:rPr>
        <w:t>Кубановым</w:t>
      </w:r>
      <w:proofErr w:type="spellEnd"/>
      <w:r w:rsidR="00C01D88" w:rsidRPr="00C01D88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="00C01D8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D7DE7" w:rsidRPr="000C148A">
        <w:rPr>
          <w:rFonts w:ascii="Times New Roman" w:hAnsi="Times New Roman" w:cs="Times New Roman"/>
          <w:sz w:val="24"/>
          <w:szCs w:val="24"/>
          <w:lang w:eastAsia="ru-RU"/>
        </w:rPr>
        <w:t>«_____» _______________ 202</w:t>
      </w:r>
      <w:r w:rsidR="006467C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039ADCCC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7152210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1. ОСНОВНЫЕ ПОЛОЖЕНИЯ </w:t>
      </w:r>
    </w:p>
    <w:p w14:paraId="30C8B7F4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F45CD0E" w14:textId="2CB806AB" w:rsidR="00F566BC" w:rsidRPr="000C148A" w:rsidRDefault="00F566BC" w:rsidP="003936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Офертой) Общества с ограниченной ответственностью «</w:t>
      </w:r>
      <w:proofErr w:type="spellStart"/>
      <w:r w:rsidRPr="000C148A">
        <w:rPr>
          <w:rFonts w:ascii="Times New Roman" w:hAnsi="Times New Roman" w:cs="Times New Roman"/>
          <w:sz w:val="24"/>
          <w:szCs w:val="24"/>
          <w:lang w:eastAsia="ru-RU"/>
        </w:rPr>
        <w:t>Гларус</w:t>
      </w:r>
      <w:proofErr w:type="spellEnd"/>
      <w:r w:rsidRPr="000C148A">
        <w:rPr>
          <w:rFonts w:ascii="Times New Roman" w:hAnsi="Times New Roman" w:cs="Times New Roman"/>
          <w:sz w:val="24"/>
          <w:szCs w:val="24"/>
          <w:lang w:eastAsia="ru-RU"/>
        </w:rPr>
        <w:t>», именуемого в дальнейшем «Исполнитель» и содержит все существенные условия по оказанию услуг (далее по тексту - «Услуги»).</w:t>
      </w:r>
    </w:p>
    <w:p w14:paraId="53D85B84" w14:textId="77777777" w:rsidR="00F566BC" w:rsidRPr="000C148A" w:rsidRDefault="00F566BC" w:rsidP="003936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1.2.В соответствии с пунктом 2 статьи 437 Гражданского Кодекса Российской Федерации (ГК РФ) в случае принятия изложенных ниже условий и оплаты услуг,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именуются Сторонами договора Оферты. </w:t>
      </w:r>
    </w:p>
    <w:p w14:paraId="2E3BB118" w14:textId="77777777" w:rsidR="00F566BC" w:rsidRPr="000C148A" w:rsidRDefault="00F566BC" w:rsidP="0039360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1.3.В связи с вышеизложенным, внимательно прочитайте текст данной публичной Оферты. Если Вы не согласны с каким-либо пунктом настоящей Оферты, Исполнитель предлагает Вам отказаться от использования услуг или заключить с нами отдельный договор.</w:t>
      </w:r>
    </w:p>
    <w:p w14:paraId="4305ACE7" w14:textId="77777777" w:rsidR="00F566BC" w:rsidRPr="000C148A" w:rsidRDefault="00F566BC" w:rsidP="000A70C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BC6E2D3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2. ПРЕДМЕТ ОФЕРТЫ</w:t>
      </w:r>
    </w:p>
    <w:p w14:paraId="27F88861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494AEE9" w14:textId="2436B498" w:rsidR="00F566BC" w:rsidRPr="00393600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настоящей Оферты является заключение настоящего договора от имени Исполнителя в целях исполнения условий агентских договоров, заключенных Исполнителем с третьими лицами. Оказание Услуг осуществляется на территории загородного отеля «Чайка», расположенного по адресу: </w:t>
      </w:r>
      <w:r w:rsidR="006467CB" w:rsidRPr="006467CB">
        <w:rPr>
          <w:rFonts w:ascii="Times New Roman" w:hAnsi="Times New Roman" w:cs="Times New Roman"/>
          <w:sz w:val="24"/>
          <w:szCs w:val="24"/>
          <w:lang w:eastAsia="ru-RU"/>
        </w:rPr>
        <w:t xml:space="preserve">606044 Нижегородская </w:t>
      </w:r>
      <w:proofErr w:type="spellStart"/>
      <w:r w:rsidR="006467CB" w:rsidRPr="006467CB">
        <w:rPr>
          <w:rFonts w:ascii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="006467CB" w:rsidRPr="006467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467CB" w:rsidRPr="006467CB">
        <w:rPr>
          <w:rFonts w:ascii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6467CB" w:rsidRPr="006467CB">
        <w:rPr>
          <w:rFonts w:ascii="Times New Roman" w:hAnsi="Times New Roman" w:cs="Times New Roman"/>
          <w:sz w:val="24"/>
          <w:szCs w:val="24"/>
          <w:lang w:eastAsia="ru-RU"/>
        </w:rPr>
        <w:t xml:space="preserve">. город Дзержинск, п. </w:t>
      </w:r>
      <w:proofErr w:type="spellStart"/>
      <w:r w:rsidR="006467CB" w:rsidRPr="006467CB">
        <w:rPr>
          <w:rFonts w:ascii="Times New Roman" w:hAnsi="Times New Roman" w:cs="Times New Roman"/>
          <w:sz w:val="24"/>
          <w:szCs w:val="24"/>
          <w:lang w:eastAsia="ru-RU"/>
        </w:rPr>
        <w:t>Желнино</w:t>
      </w:r>
      <w:proofErr w:type="spellEnd"/>
      <w:r w:rsidR="006467CB" w:rsidRPr="006467CB">
        <w:rPr>
          <w:rFonts w:ascii="Times New Roman" w:hAnsi="Times New Roman" w:cs="Times New Roman"/>
          <w:sz w:val="24"/>
          <w:szCs w:val="24"/>
          <w:lang w:eastAsia="ru-RU"/>
        </w:rPr>
        <w:t>, ул. Чкалова, 32Е, пом. 31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Информация об условиях оказания Услуг по проживанию размещается в помещении, предназначенном для оформления проживания, в удобном для обозрения месте, а </w:t>
      </w:r>
      <w:r w:rsidRPr="00393600">
        <w:rPr>
          <w:rFonts w:ascii="Times New Roman" w:hAnsi="Times New Roman" w:cs="Times New Roman"/>
          <w:sz w:val="24"/>
          <w:szCs w:val="24"/>
          <w:lang w:eastAsia="ru-RU"/>
        </w:rPr>
        <w:t xml:space="preserve">также на сайте </w:t>
      </w:r>
      <w:hyperlink r:id="rId5" w:history="1">
        <w:r w:rsidR="00393600" w:rsidRPr="00393600">
          <w:rPr>
            <w:rStyle w:val="a3"/>
            <w:rFonts w:ascii="Times New Roman" w:hAnsi="Times New Roman" w:cs="Times New Roman"/>
          </w:rPr>
          <w:t>https://chayka-hotel.ru/</w:t>
        </w:r>
      </w:hyperlink>
      <w:r w:rsidRPr="003936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706C090" w14:textId="7D862E54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Оказание Услуг в соответствии с п 2.1. настоящего договора осуществляется третьими лицами, выступающими принципалами по заключенным с Исполнителем договорам. В соответствии со ст. 1005 ГК РФ, Исполнитель приобретает права и несет обязанности по настоящему договору.</w:t>
      </w:r>
    </w:p>
    <w:p w14:paraId="39163CB0" w14:textId="1FAC369E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Заказчик подтверждает свое согласие с правилами проживания в загородном отеле «Чайка» и признает действия Исполнителя по применению последствий несоблюдения Заказчиком (гостями Заказчика) правил проживания и оказания Услуг на территории загородного отеля «Чайка» полностью правомерными и не имеет претензий.</w:t>
      </w:r>
    </w:p>
    <w:p w14:paraId="252306C1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BC6D348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14:paraId="25A461B3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E44E320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3.1 Исполнитель обязуется: </w:t>
      </w:r>
    </w:p>
    <w:p w14:paraId="23CA06F6" w14:textId="49AFAD56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3.1.1 Оказать услуги надлежащего качества, в полном объеме и в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сроки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согласованные сторонами. </w:t>
      </w:r>
    </w:p>
    <w:p w14:paraId="1879D806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3.2 Исполнитель имеет право: </w:t>
      </w:r>
    </w:p>
    <w:p w14:paraId="15610AB1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3.2.1. Исполнитель имеет право в любой момент изменять Прейскурант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условий. </w:t>
      </w:r>
    </w:p>
    <w:p w14:paraId="46E3D7BB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3.2.2. Привлекать к исполнению настоящей Оферты третьих лиц, при этом ответственность за качество оказания услуг третьими лицами несет Исполнитель. </w:t>
      </w:r>
    </w:p>
    <w:p w14:paraId="2DD7F9F3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3.2.3. отказать в оказании услуг Заказчику:</w:t>
      </w:r>
    </w:p>
    <w:p w14:paraId="519CB106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1) в случае, если ранее Заказчиком были нарушены:</w:t>
      </w:r>
    </w:p>
    <w:p w14:paraId="0340138B" w14:textId="77777777" w:rsidR="00F566BC" w:rsidRPr="000C148A" w:rsidRDefault="00F566BC" w:rsidP="000A70C6">
      <w:pPr>
        <w:numPr>
          <w:ilvl w:val="0"/>
          <w:numId w:val="1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правила проживания в загородном отеле «Чайка» (в т.ч. в случае отказа Гостя поставить в анкете свою подпись, подтверждающую факт ознакомления и согласия Гостя с документами, определяющими порядок проживания в отеле);</w:t>
      </w:r>
    </w:p>
    <w:p w14:paraId="4C3A5F3D" w14:textId="77777777" w:rsidR="00F566BC" w:rsidRPr="000C148A" w:rsidRDefault="00F566BC" w:rsidP="000A70C6">
      <w:pPr>
        <w:numPr>
          <w:ilvl w:val="0"/>
          <w:numId w:val="1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пользования имуществом отеля;</w:t>
      </w:r>
    </w:p>
    <w:p w14:paraId="76647349" w14:textId="77777777" w:rsidR="00F566BC" w:rsidRPr="000C148A" w:rsidRDefault="00F566BC" w:rsidP="000A70C6">
      <w:pPr>
        <w:numPr>
          <w:ilvl w:val="0"/>
          <w:numId w:val="1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правила пользования услугами, предоставляемыми на территории отеля;</w:t>
      </w:r>
    </w:p>
    <w:p w14:paraId="06A7BD58" w14:textId="77777777" w:rsidR="00F566BC" w:rsidRPr="000C148A" w:rsidRDefault="00F566BC" w:rsidP="000A70C6">
      <w:pPr>
        <w:numPr>
          <w:ilvl w:val="0"/>
          <w:numId w:val="1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правила пожарной безопасности;</w:t>
      </w:r>
    </w:p>
    <w:p w14:paraId="6C179C54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2) в случае, если не была произведена своевременная и полная оплата услуг, оказанных на территории отеля;</w:t>
      </w:r>
    </w:p>
    <w:p w14:paraId="60D527AB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C5FAD5A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3.3. Заказчик обязуется: </w:t>
      </w:r>
    </w:p>
    <w:p w14:paraId="2D8A348E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3.3.1. Оплатить оказываемые Исполнителем услуги в порядке и в сроки, предусмотренные настоящим Договором.</w:t>
      </w:r>
    </w:p>
    <w:p w14:paraId="2A0F03EE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3.3.2. Оплатить штрафные санкции в случае поздней отмены бронирования (номеров или услуг), поздних изменений условий заявки в сторону уменьшения количества проживающих лиц, уменьшения срока их пребывания.</w:t>
      </w:r>
    </w:p>
    <w:p w14:paraId="1D167ADC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3.3.2. Соблюдать Правила проживания, установленные Исполнителем.</w:t>
      </w:r>
    </w:p>
    <w:p w14:paraId="027402A6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7963AAD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4. ПОРЯДОК ЗАКАЗА УСЛУГ И ОПЛАТЫ</w:t>
      </w:r>
    </w:p>
    <w:p w14:paraId="1955C450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A58E3CB" w14:textId="0E0897CE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4.1. ЗАКАЗЧИК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имеет право заказать услуги любым удобным способом: по </w:t>
      </w:r>
      <w:proofErr w:type="gramStart"/>
      <w:r w:rsidRPr="000C148A">
        <w:rPr>
          <w:rFonts w:ascii="Times New Roman" w:hAnsi="Times New Roman" w:cs="Times New Roman"/>
          <w:sz w:val="24"/>
          <w:szCs w:val="24"/>
          <w:lang w:eastAsia="ru-RU"/>
        </w:rPr>
        <w:t>телефону:  (</w:t>
      </w:r>
      <w:proofErr w:type="gramEnd"/>
      <w:r w:rsidRPr="000C148A">
        <w:rPr>
          <w:rFonts w:ascii="Times New Roman" w:hAnsi="Times New Roman" w:cs="Times New Roman"/>
          <w:sz w:val="24"/>
          <w:szCs w:val="24"/>
          <w:lang w:eastAsia="ru-RU"/>
        </w:rPr>
        <w:t>8313) 24 22 42,  путем направления факсимильного сообщения, сообщения по электронной почте либо через сайт Исполнителя. </w:t>
      </w:r>
    </w:p>
    <w:p w14:paraId="0F27951A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4.2. В течение 1 рабочего дня после получения заказа ИСПОЛНИТЕЛЬ информирует ЗАКАЗЧИКА о результатах бронирования.</w:t>
      </w:r>
    </w:p>
    <w:p w14:paraId="7C8FBC51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4.3.  Плата за проживание в загородном отеле «Чайка» взимается в соответствии с расчетным часом, установленным загородным отелем «Чайка»: 16:00 - час заезда в отель, 14:00 - час выезда из отеля:</w:t>
      </w:r>
    </w:p>
    <w:p w14:paraId="31386045" w14:textId="77777777" w:rsidR="00F566BC" w:rsidRPr="000C148A" w:rsidRDefault="00F566BC" w:rsidP="000A70C6">
      <w:pPr>
        <w:numPr>
          <w:ilvl w:val="0"/>
          <w:numId w:val="2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при заселении с 00:00 до 12:00 – плата в размере 50% от стоимости размещения за сутки (включая завтрак);</w:t>
      </w:r>
    </w:p>
    <w:p w14:paraId="5AD1FFD2" w14:textId="77777777" w:rsidR="00F566BC" w:rsidRPr="000C148A" w:rsidRDefault="00F566BC" w:rsidP="000A70C6">
      <w:pPr>
        <w:numPr>
          <w:ilvl w:val="0"/>
          <w:numId w:val="2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при заселении с 12:00 до 16:00 – плата в размере 25% от стоимости размещения за сутки.</w:t>
      </w:r>
    </w:p>
    <w:p w14:paraId="45500370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В случае задержки выезда Заказчика и его сопровождающих после расчетного часа плата за проживание взимается в следующем порядке:</w:t>
      </w:r>
    </w:p>
    <w:p w14:paraId="29A0CBF6" w14:textId="77777777" w:rsidR="00F566BC" w:rsidRPr="000C148A" w:rsidRDefault="00F566BC" w:rsidP="000A70C6">
      <w:pPr>
        <w:numPr>
          <w:ilvl w:val="0"/>
          <w:numId w:val="3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с 14:00 до 18:00 - плата в размере 20% от стоимости размещения за сутки;</w:t>
      </w:r>
    </w:p>
    <w:p w14:paraId="18BD61E7" w14:textId="77777777" w:rsidR="00F566BC" w:rsidRPr="000C148A" w:rsidRDefault="00F566BC" w:rsidP="000A70C6">
      <w:pPr>
        <w:numPr>
          <w:ilvl w:val="0"/>
          <w:numId w:val="3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с 18:00 до 24:00 - плата в размере 50% от стоимости размещения за сутки;</w:t>
      </w:r>
    </w:p>
    <w:p w14:paraId="3461A3F9" w14:textId="77777777" w:rsidR="00F566BC" w:rsidRPr="000C148A" w:rsidRDefault="00F566BC" w:rsidP="000A70C6">
      <w:pPr>
        <w:numPr>
          <w:ilvl w:val="0"/>
          <w:numId w:val="3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после 24:00 – полная стоимость размещения за сутки.</w:t>
      </w:r>
    </w:p>
    <w:p w14:paraId="20DC651F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При проживании в Отеле не более суток (24 часов в течение 1 календарного дня) плата взимается за сутки независимо от расчетного часа.</w:t>
      </w:r>
    </w:p>
    <w:p w14:paraId="42200BB0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26D25F8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2B7D38" w:rsidRPr="000C14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. Заселение производится только при поступлении 100% предоплаты от ЗАКАЗЧИКА.</w:t>
      </w:r>
    </w:p>
    <w:p w14:paraId="10567C6E" w14:textId="68475C78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2B7D38" w:rsidRPr="000C148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. ЗАКАЗЧИК обязан оплатить услуги Исполнителя в течение 3 (трех) календарных дней с момента получения подтверждения бронирования. При отсутствии своевременной оплаты бронь номера снимается автоматически без уведомления ЗАКАЗЧИКА.</w:t>
      </w:r>
    </w:p>
    <w:p w14:paraId="60F03990" w14:textId="14B34F86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2B7D38" w:rsidRPr="000C148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. Сроки оплаты услуг при бронировании на определенные даты могут быть сокращены по усмотрению ИСПОЛНИТЕЛЯ.</w:t>
      </w:r>
    </w:p>
    <w:p w14:paraId="7ADD2C97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2B7D38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Варианты форм оплаты:</w:t>
      </w:r>
    </w:p>
    <w:p w14:paraId="1204908C" w14:textId="77777777" w:rsidR="00F566BC" w:rsidRPr="000C148A" w:rsidRDefault="00F566BC" w:rsidP="000A70C6">
      <w:pPr>
        <w:numPr>
          <w:ilvl w:val="0"/>
          <w:numId w:val="4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оплата производится путем перечисления денежных средств на расчетный счет ИСПОЛНИТЕЛЯ, по банковским реквизитами, указанные в счетах и в настоящем договоре;</w:t>
      </w:r>
    </w:p>
    <w:p w14:paraId="542A0FB8" w14:textId="77777777" w:rsidR="00F566BC" w:rsidRPr="000C148A" w:rsidRDefault="00F566BC" w:rsidP="000A70C6">
      <w:pPr>
        <w:numPr>
          <w:ilvl w:val="0"/>
          <w:numId w:val="4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наличный расчет путем внесения денежных средств в кассу ИСПОЛНИТЕЛЯ;</w:t>
      </w:r>
    </w:p>
    <w:p w14:paraId="6CA9DCE8" w14:textId="3EBB6F28" w:rsidR="00F566BC" w:rsidRPr="00393600" w:rsidRDefault="00F566BC" w:rsidP="000A70C6">
      <w:pPr>
        <w:numPr>
          <w:ilvl w:val="0"/>
          <w:numId w:val="4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3600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банковской картой без комиссии на сайте ИСПОЛНИТЕЛЯ по ссылке: </w:t>
      </w:r>
      <w:hyperlink r:id="rId6" w:history="1">
        <w:r w:rsidR="00393600" w:rsidRPr="00393600">
          <w:rPr>
            <w:rStyle w:val="a3"/>
            <w:rFonts w:ascii="Times New Roman" w:hAnsi="Times New Roman" w:cs="Times New Roman"/>
          </w:rPr>
          <w:t>https://chayka-hotel.ru/onlajn-oplata/</w:t>
        </w:r>
      </w:hyperlink>
    </w:p>
    <w:p w14:paraId="4B8CB308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4.9. Датой оплаты считается дата поступления денежных средств на расчетный счет или в кассу ИСПОЛНИТЕЛЯ.</w:t>
      </w:r>
    </w:p>
    <w:p w14:paraId="6FBD1265" w14:textId="3DFE78AF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4.10. В случае изменения условий заявки в сторону уменьшения количества проживающих или срока их пребывания, либо аннулирования заказа, ИСПОЛНИТЕЛЬ предъявляет к оплате штраф в следующих размерах:</w:t>
      </w:r>
    </w:p>
    <w:p w14:paraId="43779A63" w14:textId="77777777" w:rsidR="00F566BC" w:rsidRPr="000C148A" w:rsidRDefault="00F566BC" w:rsidP="000A70C6">
      <w:pPr>
        <w:numPr>
          <w:ilvl w:val="0"/>
          <w:numId w:val="5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в случае отмены бронирования 1-5 номеров за 24 часа до даты заезда и менее – 100% стоимости 1 суток размещения в соответствующей категории номера;</w:t>
      </w:r>
    </w:p>
    <w:p w14:paraId="5E6A9ECE" w14:textId="6668A378" w:rsidR="00F566BC" w:rsidRPr="000C148A" w:rsidRDefault="00F566BC" w:rsidP="000A70C6">
      <w:pPr>
        <w:numPr>
          <w:ilvl w:val="0"/>
          <w:numId w:val="5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</w:rPr>
        <w:t>в случае отмены бронирования более 5 номеров за 3 рабочих дня до даты заезда и менее – 100% от суммы отмененного заказа</w:t>
      </w:r>
    </w:p>
    <w:p w14:paraId="3B5B32AE" w14:textId="77777777" w:rsidR="00F566BC" w:rsidRPr="000C148A" w:rsidRDefault="00F566BC" w:rsidP="000A70C6">
      <w:pPr>
        <w:numPr>
          <w:ilvl w:val="0"/>
          <w:numId w:val="5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при сокращении сроков размещения за 1 рабочий день и менее до даты заезда в отель – 100% стоимости 1 суток размещения в соответствующей категории номера;</w:t>
      </w:r>
    </w:p>
    <w:p w14:paraId="7D88CC82" w14:textId="1DE0A47A" w:rsidR="00F566BC" w:rsidRPr="007F3D3E" w:rsidRDefault="00F566BC" w:rsidP="007F3D3E">
      <w:pPr>
        <w:numPr>
          <w:ilvl w:val="0"/>
          <w:numId w:val="5"/>
        </w:numPr>
        <w:tabs>
          <w:tab w:val="left" w:pos="1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при сокращении сроков размещения во время проживания – 100% за 1 сутки проживания в соответствующей категории номера.</w:t>
      </w:r>
      <w:r w:rsidRPr="007F3D3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41AA31F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14:paraId="0CF09489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047F0F0F" w14:textId="1634C325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19716A46" w14:textId="276F01F3" w:rsidR="002B7D38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Стороны договорились что ЗАКАЗЧИК, оплативший 100% стоимости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извещает ИСПОЛНИТЕЛЯ об отмене бронирования либо об изменении объема заказанных услуг в сторону уменьшения не менее, чем за 7 дней до даты заезда. В данном случае стороны рассматривают возможность перенесения сроков оказания услуг и замены невостребованных услуг другими. </w:t>
      </w:r>
    </w:p>
    <w:p w14:paraId="2F06BF45" w14:textId="09AD246A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Стороны освобождаются от ответственности по Договору, если она явилась следствием форс-мажорных обстоятельств: пожара, стихийных природных бедствий, военных действий, забастовок и иных общественно-политических событий, а также непредвиденных и непреодолимых обстоятельств. Сторона, для которой в связи с форс-мажорными обстоятельствами создалась невозможность исполнения обязательств по Договору, должна сообщить другой Стороне о наступлении (или прекращении) указанных обстоятельств немедленно или в срок не позднее трех дней с момента их наступления.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Договору.</w:t>
      </w:r>
    </w:p>
    <w:p w14:paraId="30E48A9E" w14:textId="525A9F92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В случае неиспользования забронированных номеров и услуг по вине ЗАКАЗЧИКА, ИСПОЛНИТЕЛЬ ответственности не несет. Ответственность ЗАКАЗЧИКА определена в соответствии с действующим законодательством.</w:t>
      </w:r>
    </w:p>
    <w:p w14:paraId="4AA68CFD" w14:textId="79A877B1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ЗАКАЗЧИК имеет право изменить объем заказанных услуг в сторону увеличения только при согласии ИСПОЛНИТЕЛЯ, доплатив указанную ИСПОЛНИТЕЛЕМ сумму.</w:t>
      </w:r>
    </w:p>
    <w:p w14:paraId="727BAB96" w14:textId="4F04CD1E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Претензии по качеству оказания услуг должны быть предъявлены в день выезда. В случае нарушения данного срока ЗАКАЗЧИКОМ, услуги считаются оказанными в полном объеме, в срок и с надлежащим качеством.</w:t>
      </w:r>
    </w:p>
    <w:p w14:paraId="6E841B6A" w14:textId="4E12ABAB" w:rsidR="0015500E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5.7. Все споры по настоящему Договору разрешаются с помощью переговоров, а в случае невозможности урегулирования конфликта, в судебных органах в соответствии с действующим Законодательством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РФ.</w:t>
      </w:r>
    </w:p>
    <w:p w14:paraId="5EA5E269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CEBBEF9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 ПРАВИЛА ПРОЖИВАНИЯ</w:t>
      </w:r>
    </w:p>
    <w:p w14:paraId="1B0A0E5B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BD57FDD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6.1. Номер в отеле предоставляется при предъявлении паспорта, оформленного в установленном порядке и подтверждающего личность для проживания на срок, указанный в путевке или согласованный с администрацией.</w:t>
      </w:r>
    </w:p>
    <w:p w14:paraId="78973412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6.2. При заселении детей с сопровождающим лицом (без родителей) необходимо предъявить следующие документы: свидетельство о рождении, нотариально заверенную доверенность от родителей на лицо, сопровождающее ребенка.</w:t>
      </w:r>
    </w:p>
    <w:p w14:paraId="5BB5A13B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6.3. При заселении необходимо заполнить анкету, получить у администратора карту гостя и ключи от номера. </w:t>
      </w:r>
    </w:p>
    <w:p w14:paraId="61F736AA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6.4. Проживание с домашними животными не предусмотрено.</w:t>
      </w:r>
    </w:p>
    <w:p w14:paraId="63F8F69D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6.5. Заезд гостей осуществляется после 16:00, выезд – до 14:00. Ранний заезд и поздний выезд оплачивается дополнительно. </w:t>
      </w:r>
    </w:p>
    <w:p w14:paraId="6119E396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6.6. Ребенок в возрасте до 6-ти лет проживает бесплатно с предоставлением отдельного спального места.</w:t>
      </w:r>
    </w:p>
    <w:p w14:paraId="393CE9AE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6.7. Проживание третьего гостя в номере оплачивается согласно расценкам на дополнительное размещение. </w:t>
      </w:r>
    </w:p>
    <w:p w14:paraId="70DD792C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6.8. Текущая уборка номера проводится ежедневно с 10:00 до 16:00. Смена постельного белья и полотенец производится в номерах категории "Люкс" ежедневно, в номерах других категорий один раз в три дня. Замена полотенец ранее указанного срока производится бесплатно. В день выезда смена белья и текущая уборка не производится.</w:t>
      </w:r>
    </w:p>
    <w:p w14:paraId="7B7E7954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6.9. Гарантированная бронь (оплаченная до заезда) сохраняется до 22:00 текущего дня.</w:t>
      </w:r>
    </w:p>
    <w:p w14:paraId="3E017E88" w14:textId="575420E3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6.10.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Номера отеля укомплектованы платными мини - барами. Оплата за услуги мини – бара производится при выезде, на стойке приема и размещения.</w:t>
      </w:r>
    </w:p>
    <w:p w14:paraId="5A5FFA5A" w14:textId="46CF3518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6.11.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При выезде из отеля, гостю необходимо произвести полный расчет за предоставленные услуги, сдать ключ от номера сотрудникам службы приема и размещения и оформить гостевую карту. Гостевая карта предъявляется при выезде сотрудникам службы безопасности. </w:t>
      </w:r>
    </w:p>
    <w:p w14:paraId="2F142B75" w14:textId="3CE59D80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6.12.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Оплата за проживание и дополнительные услуги отеля осуществляется по ценам, установленным администрацией за наличный расчет в рублях, кредитными картами или по безналичному расчету.</w:t>
      </w:r>
    </w:p>
    <w:p w14:paraId="33D3FC66" w14:textId="431F3D5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6.13.В целях обеспечения безопасности в общественных зонах отеля ведется круглосуточное видеонаблюдение.</w:t>
      </w:r>
    </w:p>
    <w:p w14:paraId="6686A72D" w14:textId="5035D97E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6.14.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За сохранность денег и ценностей, не сданных на хранение, администрация отеля ответственности не несет.</w:t>
      </w:r>
    </w:p>
    <w:p w14:paraId="56C8462F" w14:textId="20811643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6.15.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Запрещается ношение и хранение холодного, огнестрельного и газового оружия на территории загородного отеля, кроме лиц, находящихся при исполнении.</w:t>
      </w:r>
    </w:p>
    <w:p w14:paraId="5C3954EF" w14:textId="2F49265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6.16.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Наш отель является зоной свободной от курения! За курение в номерах и помещениях отеля взимается штраф согласно действующему прейскуранту.</w:t>
      </w:r>
    </w:p>
    <w:p w14:paraId="1E7C4931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6.17.В случае аморального поведения гостя или оскорбления чести и достоинства обслуживающего персонала Администрация отеля оставляет за собой право выселить гостя без компенсации оплаты за проживание.</w:t>
      </w:r>
    </w:p>
    <w:p w14:paraId="211093A7" w14:textId="133FD226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6.18.В случае утраты или повреждения имущества отеля ответственность наступает в соответствии с законодательством РФ, ст. 925 ГК РФ. Оплата за поврежденное имущество будет взиматься согласно действующему прейскуранту.</w:t>
      </w:r>
    </w:p>
    <w:p w14:paraId="13FD1FA6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0B3DCB2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 НА ТЕРРИТОРИИ ОТЕЛЯ ЗАПРЕЩЕНО</w:t>
      </w:r>
    </w:p>
    <w:p w14:paraId="3F269E1D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78C8558" w14:textId="126DAC10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7.1.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Оставлять в номере в свое отсутствие посторонних лиц, а также передавать им карту Гостя и ключ от номера, выносить ключ от номера за территорию Отеля.</w:t>
      </w:r>
    </w:p>
    <w:p w14:paraId="74E44D65" w14:textId="146E9464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7.2.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Вносить на территорию Отеля оружие, легковоспламеняющиеся вещества и средства пиротехники.</w:t>
      </w:r>
    </w:p>
    <w:p w14:paraId="757A0004" w14:textId="713F8B1B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7.3.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Вести себя аморально, оскорблять честь и достоинство обслуживающего персонала.</w:t>
      </w:r>
    </w:p>
    <w:p w14:paraId="645FA20C" w14:textId="2DC86F4A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7.4.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Находиться на территории Отеля с домашними животными. </w:t>
      </w:r>
    </w:p>
    <w:p w14:paraId="43D8854B" w14:textId="7D6233AF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7.5.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Перемещаться из одного номера в другой через балкон. </w:t>
      </w:r>
    </w:p>
    <w:p w14:paraId="647E6D67" w14:textId="2A4B1003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7.6.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Выносить из ресторанов и баров Отеля, в том числе в период работы в режиме «шведский стол», продукты питания, напитки и посуду. Штраф -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5000 руб. Вынос продуктов разрешен в одноразовой посуде с разрешения администрации Отеля в случаях болезни кого-либо из Гостей. </w:t>
      </w:r>
    </w:p>
    <w:p w14:paraId="6137FC7B" w14:textId="4925C98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Проносить и употреблять в барах и ресторанах Отеля принесенные с собой алкогольные напитки и продукты питания. Штраф – 5000 руб.</w:t>
      </w:r>
    </w:p>
    <w:p w14:paraId="3BDDE263" w14:textId="49B10AD2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7.8.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Проносить и употреблять напитки в стеклянной таре на территории спортивных и оздоровительных зон Отеля.</w:t>
      </w:r>
    </w:p>
    <w:p w14:paraId="4A42B26D" w14:textId="27F8FEC5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7.9.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Разводить костры и пользоваться пиротехникой;</w:t>
      </w:r>
    </w:p>
    <w:p w14:paraId="7BC3DDDB" w14:textId="1652954C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7.10.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Пользоваться в номерах личными электронагревательными приборами (в т.ч. утюгами, электроплитками, кипятильниками и проч.).</w:t>
      </w:r>
    </w:p>
    <w:p w14:paraId="242307BB" w14:textId="79365441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7.11.</w:t>
      </w:r>
      <w:r w:rsidR="000C148A" w:rsidRPr="000C1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148A">
        <w:rPr>
          <w:rFonts w:ascii="Times New Roman" w:hAnsi="Times New Roman" w:cs="Times New Roman"/>
          <w:sz w:val="24"/>
          <w:szCs w:val="24"/>
          <w:lang w:eastAsia="ru-RU"/>
        </w:rPr>
        <w:t>Отель является зоной, свободной от курения. </w:t>
      </w:r>
    </w:p>
    <w:p w14:paraId="6EEC5D6F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7.12. Места для курения отмечены специальным знаком, информирующим посетителей, что это зона для курящих, а также указаны на плане отеля, расположенном в общедоступном месте. В случае обнаружения запаха табака в номере персоналом отеля, с Гостя взимается штраф согласно действующему прейскуранту.</w:t>
      </w:r>
    </w:p>
    <w:p w14:paraId="7CC9569E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0CEFCC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2583D73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8. РЕКВИЗИТЫ</w:t>
      </w:r>
    </w:p>
    <w:p w14:paraId="7E3A4488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C641ADB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0C148A">
        <w:rPr>
          <w:rFonts w:ascii="Times New Roman" w:hAnsi="Times New Roman" w:cs="Times New Roman"/>
          <w:sz w:val="24"/>
          <w:szCs w:val="24"/>
          <w:lang w:eastAsia="ru-RU"/>
        </w:rPr>
        <w:t>Гларус</w:t>
      </w:r>
      <w:proofErr w:type="spellEnd"/>
      <w:r w:rsidRPr="000C148A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14:paraId="47670A5E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Юридический адрес:</w:t>
      </w:r>
    </w:p>
    <w:p w14:paraId="47F01950" w14:textId="77777777" w:rsidR="006467CB" w:rsidRPr="006467CB" w:rsidRDefault="006467CB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7CB">
        <w:rPr>
          <w:rFonts w:ascii="Times New Roman" w:hAnsi="Times New Roman" w:cs="Times New Roman"/>
          <w:sz w:val="24"/>
          <w:szCs w:val="24"/>
          <w:lang w:eastAsia="ru-RU"/>
        </w:rPr>
        <w:t xml:space="preserve">606044 Нижегородская </w:t>
      </w:r>
      <w:proofErr w:type="spellStart"/>
      <w:r w:rsidRPr="006467CB">
        <w:rPr>
          <w:rFonts w:ascii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6467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67CB">
        <w:rPr>
          <w:rFonts w:ascii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6467CB">
        <w:rPr>
          <w:rFonts w:ascii="Times New Roman" w:hAnsi="Times New Roman" w:cs="Times New Roman"/>
          <w:sz w:val="24"/>
          <w:szCs w:val="24"/>
          <w:lang w:eastAsia="ru-RU"/>
        </w:rPr>
        <w:t xml:space="preserve">. город Дзержинск, п. </w:t>
      </w:r>
      <w:proofErr w:type="spellStart"/>
      <w:r w:rsidRPr="006467CB">
        <w:rPr>
          <w:rFonts w:ascii="Times New Roman" w:hAnsi="Times New Roman" w:cs="Times New Roman"/>
          <w:sz w:val="24"/>
          <w:szCs w:val="24"/>
          <w:lang w:eastAsia="ru-RU"/>
        </w:rPr>
        <w:t>Желнино</w:t>
      </w:r>
      <w:proofErr w:type="spellEnd"/>
      <w:r w:rsidRPr="006467CB">
        <w:rPr>
          <w:rFonts w:ascii="Times New Roman" w:hAnsi="Times New Roman" w:cs="Times New Roman"/>
          <w:sz w:val="24"/>
          <w:szCs w:val="24"/>
          <w:lang w:eastAsia="ru-RU"/>
        </w:rPr>
        <w:t>, ул. Чкалова, 32Е, пом. 31</w:t>
      </w:r>
    </w:p>
    <w:p w14:paraId="09BBDFBC" w14:textId="707B5EC8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Фактический адрес:</w:t>
      </w:r>
    </w:p>
    <w:p w14:paraId="134420EC" w14:textId="77777777" w:rsidR="006467CB" w:rsidRPr="006467CB" w:rsidRDefault="006467CB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7CB">
        <w:rPr>
          <w:rFonts w:ascii="Times New Roman" w:hAnsi="Times New Roman" w:cs="Times New Roman"/>
          <w:sz w:val="24"/>
          <w:szCs w:val="24"/>
          <w:lang w:eastAsia="ru-RU"/>
        </w:rPr>
        <w:t xml:space="preserve">606044 Нижегородская </w:t>
      </w:r>
      <w:proofErr w:type="spellStart"/>
      <w:r w:rsidRPr="006467CB">
        <w:rPr>
          <w:rFonts w:ascii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6467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67CB">
        <w:rPr>
          <w:rFonts w:ascii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6467CB">
        <w:rPr>
          <w:rFonts w:ascii="Times New Roman" w:hAnsi="Times New Roman" w:cs="Times New Roman"/>
          <w:sz w:val="24"/>
          <w:szCs w:val="24"/>
          <w:lang w:eastAsia="ru-RU"/>
        </w:rPr>
        <w:t xml:space="preserve">. город Дзержинск, п. </w:t>
      </w:r>
      <w:proofErr w:type="spellStart"/>
      <w:r w:rsidRPr="006467CB">
        <w:rPr>
          <w:rFonts w:ascii="Times New Roman" w:hAnsi="Times New Roman" w:cs="Times New Roman"/>
          <w:sz w:val="24"/>
          <w:szCs w:val="24"/>
          <w:lang w:eastAsia="ru-RU"/>
        </w:rPr>
        <w:t>Желнино</w:t>
      </w:r>
      <w:proofErr w:type="spellEnd"/>
      <w:r w:rsidRPr="006467CB">
        <w:rPr>
          <w:rFonts w:ascii="Times New Roman" w:hAnsi="Times New Roman" w:cs="Times New Roman"/>
          <w:sz w:val="24"/>
          <w:szCs w:val="24"/>
          <w:lang w:eastAsia="ru-RU"/>
        </w:rPr>
        <w:t>, ул. Чкалова, 32Е, пом. 31</w:t>
      </w:r>
    </w:p>
    <w:p w14:paraId="4481A93F" w14:textId="530F768F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тел.: +7 (8313) 24-23-63</w:t>
      </w:r>
    </w:p>
    <w:p w14:paraId="3D46B233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ИНН 5249123144 КПП 524901001</w:t>
      </w:r>
    </w:p>
    <w:p w14:paraId="5C2F1FF9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р/с 40702810342160005561 в банке ВОЛГО-ВЯТСКИЙ БАНК СБЕРБАНКА РФ</w:t>
      </w:r>
    </w:p>
    <w:p w14:paraId="16EA7E4F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БИК 042202603</w:t>
      </w:r>
    </w:p>
    <w:p w14:paraId="3CFC50ED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к/с 30101810900000000603</w:t>
      </w:r>
    </w:p>
    <w:p w14:paraId="36B95EBA" w14:textId="77777777" w:rsidR="00F566BC" w:rsidRPr="000C148A" w:rsidRDefault="00F566BC" w:rsidP="000A70C6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48A">
        <w:rPr>
          <w:rFonts w:ascii="Times New Roman" w:hAnsi="Times New Roman" w:cs="Times New Roman"/>
          <w:sz w:val="24"/>
          <w:szCs w:val="24"/>
          <w:lang w:eastAsia="ru-RU"/>
        </w:rPr>
        <w:t>ОГРН 1125249005485</w:t>
      </w:r>
    </w:p>
    <w:p w14:paraId="0073DC1E" w14:textId="77777777" w:rsidR="00F566BC" w:rsidRPr="000C148A" w:rsidRDefault="00F566BC" w:rsidP="000A70C6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sectPr w:rsidR="00F566BC" w:rsidRPr="000C148A" w:rsidSect="001550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" w15:restartNumberingAfterBreak="0">
    <w:nsid w:val="0B2F3DF6"/>
    <w:multiLevelType w:val="multilevel"/>
    <w:tmpl w:val="83F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EB653A0"/>
    <w:multiLevelType w:val="multilevel"/>
    <w:tmpl w:val="DC2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A4B3B3B"/>
    <w:multiLevelType w:val="multilevel"/>
    <w:tmpl w:val="0AB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6BD369E"/>
    <w:multiLevelType w:val="hybridMultilevel"/>
    <w:tmpl w:val="1C9AB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F0737D"/>
    <w:multiLevelType w:val="multilevel"/>
    <w:tmpl w:val="C55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7818150E"/>
    <w:multiLevelType w:val="multilevel"/>
    <w:tmpl w:val="B740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FD"/>
    <w:rsid w:val="0007612F"/>
    <w:rsid w:val="000A11AC"/>
    <w:rsid w:val="000A70C6"/>
    <w:rsid w:val="000B2D18"/>
    <w:rsid w:val="000C148A"/>
    <w:rsid w:val="000D361F"/>
    <w:rsid w:val="000F745F"/>
    <w:rsid w:val="0015500E"/>
    <w:rsid w:val="001623F5"/>
    <w:rsid w:val="00216E05"/>
    <w:rsid w:val="00296F74"/>
    <w:rsid w:val="002B11D1"/>
    <w:rsid w:val="002B7D38"/>
    <w:rsid w:val="00393600"/>
    <w:rsid w:val="004565E4"/>
    <w:rsid w:val="004B23C5"/>
    <w:rsid w:val="004B7888"/>
    <w:rsid w:val="005347FD"/>
    <w:rsid w:val="00574C1C"/>
    <w:rsid w:val="00643033"/>
    <w:rsid w:val="006467CB"/>
    <w:rsid w:val="006F5BD5"/>
    <w:rsid w:val="0073617C"/>
    <w:rsid w:val="007D7DE7"/>
    <w:rsid w:val="007F3D3E"/>
    <w:rsid w:val="00826CFA"/>
    <w:rsid w:val="008B00BB"/>
    <w:rsid w:val="00956E74"/>
    <w:rsid w:val="00971249"/>
    <w:rsid w:val="009C5E07"/>
    <w:rsid w:val="00A20D57"/>
    <w:rsid w:val="00B0663F"/>
    <w:rsid w:val="00B53D39"/>
    <w:rsid w:val="00BA1C3C"/>
    <w:rsid w:val="00C01D88"/>
    <w:rsid w:val="00C737F7"/>
    <w:rsid w:val="00CD004E"/>
    <w:rsid w:val="00CE1D22"/>
    <w:rsid w:val="00D041C5"/>
    <w:rsid w:val="00E034AF"/>
    <w:rsid w:val="00E9768E"/>
    <w:rsid w:val="00EA3635"/>
    <w:rsid w:val="00F566BC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C4822"/>
  <w15:docId w15:val="{E44A20DB-662F-47E7-A6AA-E53E64F1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45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34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47F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5347FD"/>
  </w:style>
  <w:style w:type="character" w:customStyle="1" w:styleId="apple-tab-span">
    <w:name w:val="apple-tab-span"/>
    <w:basedOn w:val="a0"/>
    <w:uiPriority w:val="99"/>
    <w:rsid w:val="005347FD"/>
  </w:style>
  <w:style w:type="character" w:styleId="a3">
    <w:name w:val="Hyperlink"/>
    <w:uiPriority w:val="99"/>
    <w:semiHidden/>
    <w:unhideWhenUsed/>
    <w:rsid w:val="00393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yka-hotel.ru/onlajn-oplata/" TargetMode="External"/><Relationship Id="rId5" Type="http://schemas.openxmlformats.org/officeDocument/2006/relationships/hyperlink" Target="https://chayka-ho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11741</Characters>
  <Application>Microsoft Office Word</Application>
  <DocSecurity>0</DocSecurity>
  <Lines>97</Lines>
  <Paragraphs>26</Paragraphs>
  <ScaleCrop>false</ScaleCrop>
  <Company>Reanimator Extreme Edition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Чернеева Софья Николаевна</dc:creator>
  <cp:keywords/>
  <dc:description/>
  <cp:lastModifiedBy>Ольга Кужелева</cp:lastModifiedBy>
  <cp:revision>2</cp:revision>
  <cp:lastPrinted>2021-08-26T07:19:00Z</cp:lastPrinted>
  <dcterms:created xsi:type="dcterms:W3CDTF">2022-01-26T11:41:00Z</dcterms:created>
  <dcterms:modified xsi:type="dcterms:W3CDTF">2022-01-26T11:41:00Z</dcterms:modified>
</cp:coreProperties>
</file>